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A79166">
      <w:pPr>
        <w:pStyle w:val="15"/>
        <w:spacing w:line="360" w:lineRule="auto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</w:pPr>
    </w:p>
    <w:p w14:paraId="4FBFE8D5">
      <w:pPr>
        <w:pStyle w:val="15"/>
        <w:spacing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  <w:t>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  <w:t>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  <w:t>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52"/>
          <w:szCs w:val="52"/>
          <w:highlight w:val="none"/>
        </w:rPr>
        <w:t>件</w:t>
      </w:r>
    </w:p>
    <w:p w14:paraId="7BCA7D08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6605E78A">
      <w:pPr>
        <w:wordWrap w:val="0"/>
        <w:spacing w:line="360" w:lineRule="auto"/>
        <w:ind w:firstLine="560" w:firstLineChars="200"/>
        <w:rPr>
          <w:rFonts w:hint="eastAsia" w:cs="华文仿宋"/>
          <w:color w:val="auto"/>
          <w:sz w:val="28"/>
          <w:szCs w:val="28"/>
          <w:highlight w:val="none"/>
        </w:rPr>
      </w:pPr>
    </w:p>
    <w:p w14:paraId="5936ACFA">
      <w:pPr>
        <w:wordWrap w:val="0"/>
        <w:spacing w:line="360" w:lineRule="auto"/>
        <w:ind w:firstLine="560" w:firstLineChars="200"/>
        <w:rPr>
          <w:rFonts w:hint="eastAsia" w:cs="华文仿宋"/>
          <w:color w:val="auto"/>
          <w:sz w:val="28"/>
          <w:szCs w:val="28"/>
          <w:highlight w:val="none"/>
        </w:rPr>
      </w:pPr>
    </w:p>
    <w:p w14:paraId="2614DE6D">
      <w:pPr>
        <w:wordWrap w:val="0"/>
        <w:spacing w:line="360" w:lineRule="auto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4C7C75C1">
      <w:pPr>
        <w:pStyle w:val="6"/>
        <w:spacing w:before="0" w:beforeLines="0" w:after="0" w:afterLines="0" w:line="0" w:lineRule="atLeast"/>
        <w:jc w:val="center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highlight w:val="none"/>
          <w:lang w:val="en-US" w:eastAsia="zh-CN"/>
        </w:rPr>
        <w:t>项目名称：铜陵市妇幼保健院一氧化氮检测单元采购</w:t>
      </w:r>
    </w:p>
    <w:p w14:paraId="6C0D15A2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33A24731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3C8C324A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19C66811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142FB1C9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26FD37C1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3082EDD9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6F99DC16">
      <w:pPr>
        <w:wordWrap w:val="0"/>
        <w:spacing w:line="360" w:lineRule="auto"/>
        <w:ind w:firstLine="1960" w:firstLineChars="700"/>
        <w:rPr>
          <w:rFonts w:hint="eastAsia" w:cs="华文仿宋"/>
          <w:color w:val="auto"/>
          <w:sz w:val="28"/>
          <w:szCs w:val="28"/>
          <w:highlight w:val="none"/>
        </w:rPr>
      </w:pPr>
    </w:p>
    <w:p w14:paraId="178BA18D">
      <w:pPr>
        <w:wordWrap w:val="0"/>
        <w:spacing w:line="360" w:lineRule="auto"/>
        <w:jc w:val="center"/>
        <w:rPr>
          <w:rFonts w:hint="eastAsia" w:cs="华文仿宋"/>
          <w:color w:val="auto"/>
          <w:sz w:val="28"/>
          <w:szCs w:val="28"/>
          <w:highlight w:val="none"/>
        </w:rPr>
      </w:pPr>
      <w:r>
        <w:rPr>
          <w:rFonts w:hint="eastAsia" w:cs="华文仿宋"/>
          <w:color w:val="auto"/>
          <w:sz w:val="28"/>
          <w:szCs w:val="28"/>
          <w:highlight w:val="none"/>
        </w:rPr>
        <w:t>供应商：（供应商签章）</w:t>
      </w:r>
    </w:p>
    <w:p w14:paraId="465A255A">
      <w:pPr>
        <w:wordWrap w:val="0"/>
        <w:spacing w:line="360" w:lineRule="auto"/>
        <w:ind w:firstLine="1968" w:firstLineChars="700"/>
        <w:rPr>
          <w:rFonts w:hint="eastAsia" w:eastAsia="宋体" w:cs="华文仿宋"/>
          <w:b/>
          <w:color w:val="auto"/>
          <w:sz w:val="28"/>
          <w:szCs w:val="28"/>
          <w:highlight w:val="none"/>
          <w:u w:val="single"/>
          <w:lang w:eastAsia="zh-CN"/>
        </w:rPr>
      </w:pPr>
    </w:p>
    <w:p w14:paraId="495EAAC2">
      <w:pPr>
        <w:wordWrap w:val="0"/>
        <w:spacing w:line="360" w:lineRule="auto"/>
        <w:jc w:val="center"/>
        <w:rPr>
          <w:rFonts w:hint="eastAsia" w:cs="华文仿宋"/>
          <w:color w:val="auto"/>
          <w:sz w:val="28"/>
          <w:szCs w:val="28"/>
          <w:highlight w:val="none"/>
        </w:rPr>
      </w:pPr>
      <w:r>
        <w:rPr>
          <w:rFonts w:hint="eastAsia" w:cs="华文仿宋"/>
          <w:color w:val="auto"/>
          <w:sz w:val="28"/>
          <w:szCs w:val="28"/>
          <w:highlight w:val="none"/>
        </w:rPr>
        <w:t>年   月   日</w:t>
      </w:r>
    </w:p>
    <w:p w14:paraId="5B2C3CCD">
      <w:pPr>
        <w:wordWrap w:val="0"/>
        <w:spacing w:line="360" w:lineRule="auto"/>
        <w:rPr>
          <w:rFonts w:hint="eastAsia" w:cs="华文仿宋"/>
          <w:color w:val="auto"/>
          <w:sz w:val="28"/>
          <w:szCs w:val="28"/>
          <w:highlight w:val="none"/>
        </w:rPr>
      </w:pPr>
    </w:p>
    <w:p w14:paraId="129DA2D5">
      <w:pPr>
        <w:pStyle w:val="2"/>
        <w:rPr>
          <w:rFonts w:hint="eastAsia" w:cs="华文仿宋"/>
          <w:color w:val="auto"/>
          <w:sz w:val="28"/>
          <w:szCs w:val="28"/>
          <w:highlight w:val="none"/>
        </w:rPr>
      </w:pPr>
    </w:p>
    <w:p w14:paraId="1F8CBD0A">
      <w:pPr>
        <w:pStyle w:val="15"/>
        <w:spacing w:line="360" w:lineRule="auto"/>
        <w:ind w:firstLine="0" w:firstLineChars="0"/>
        <w:rPr>
          <w:rFonts w:hint="eastAsia" w:eastAsiaTheme="minorEastAsia"/>
          <w:color w:val="auto"/>
          <w:highlight w:val="none"/>
          <w:lang w:val="en-US" w:eastAsia="zh-CN"/>
        </w:rPr>
      </w:pPr>
      <w:bookmarkStart w:id="0" w:name="_Toc393705366"/>
      <w:bookmarkStart w:id="1" w:name="_Toc400805871"/>
    </w:p>
    <w:bookmarkEnd w:id="0"/>
    <w:bookmarkEnd w:id="1"/>
    <w:p w14:paraId="62446760"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0" w:leftChars="0" w:right="0" w:rightChars="0" w:firstLine="0" w:firstLineChars="0"/>
        <w:jc w:val="both"/>
        <w:textAlignment w:val="auto"/>
        <w:outlineLvl w:val="9"/>
        <w:rPr>
          <w:rFonts w:hint="eastAsia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供应商和产品</w:t>
      </w:r>
      <w:bookmarkStart w:id="2" w:name="_Toc393705369"/>
      <w:bookmarkStart w:id="3" w:name="_Toc400805873"/>
      <w:r>
        <w:rPr>
          <w:rFonts w:hint="eastAsia"/>
          <w:color w:val="auto"/>
          <w:highlight w:val="none"/>
          <w:lang w:val="en-US" w:eastAsia="zh-CN"/>
        </w:rPr>
        <w:t>资质</w:t>
      </w:r>
    </w:p>
    <w:p w14:paraId="004D4196"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0" w:leftChars="0" w:right="0" w:rightChars="0" w:firstLine="0" w:firstLineChars="0"/>
        <w:jc w:val="both"/>
        <w:textAlignment w:val="auto"/>
        <w:outlineLvl w:val="9"/>
        <w:rPr>
          <w:rFonts w:hint="eastAsia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highlight w:val="none"/>
          <w:lang w:val="en-US" w:eastAsia="zh-CN"/>
        </w:rPr>
        <w:t>授权委托人及联系电话</w:t>
      </w:r>
    </w:p>
    <w:p w14:paraId="320731C4"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0" w:leftChars="0" w:right="0" w:rightChars="0" w:firstLine="0" w:firstLineChars="0"/>
        <w:jc w:val="both"/>
        <w:textAlignment w:val="auto"/>
        <w:outlineLvl w:val="9"/>
        <w:rPr>
          <w:rFonts w:hint="eastAsia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华文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供应商认为要提供的材料</w:t>
      </w:r>
    </w:p>
    <w:bookmarkEnd w:id="2"/>
    <w:bookmarkEnd w:id="3"/>
    <w:p w14:paraId="25A37BB7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0" w:leftChars="0" w:right="0" w:rightChars="0" w:firstLine="0" w:firstLineChars="0"/>
        <w:jc w:val="both"/>
        <w:textAlignment w:val="auto"/>
        <w:outlineLvl w:val="9"/>
        <w:rPr>
          <w:rFonts w:hint="eastAsia" w:cs="华文仿宋" w:asciiTheme="minorHAnsi" w:hAnsiTheme="minorHAnsi" w:eastAsiaTheme="minorEastAsia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="华文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4、</w:t>
      </w:r>
      <w:r>
        <w:rPr>
          <w:rFonts w:hint="eastAsia" w:cs="华文仿宋" w:asciiTheme="minorHAnsi" w:hAnsiTheme="minorHAnsi" w:eastAsiaTheme="minorEastAsia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报价</w:t>
      </w:r>
      <w:r>
        <w:rPr>
          <w:rFonts w:hint="eastAsia" w:cs="华文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表</w:t>
      </w:r>
    </w:p>
    <w:tbl>
      <w:tblPr>
        <w:tblStyle w:val="11"/>
        <w:tblpPr w:leftFromText="180" w:rightFromText="180" w:vertAnchor="text" w:horzAnchor="margin" w:tblpY="281"/>
        <w:tblOverlap w:val="never"/>
        <w:tblW w:w="845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6923"/>
      </w:tblGrid>
      <w:tr w14:paraId="72986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" w:hRule="exact"/>
        </w:trPr>
        <w:tc>
          <w:tcPr>
            <w:tcW w:w="1536" w:type="dxa"/>
            <w:vAlign w:val="center"/>
          </w:tcPr>
          <w:p w14:paraId="0AE277D9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项目名称</w:t>
            </w:r>
          </w:p>
        </w:tc>
        <w:tc>
          <w:tcPr>
            <w:tcW w:w="6923" w:type="dxa"/>
            <w:vAlign w:val="center"/>
          </w:tcPr>
          <w:p w14:paraId="3848CB0C">
            <w:pPr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铜陵市妇幼保健院</w:t>
            </w:r>
            <w:bookmarkStart w:id="4" w:name="_GoBack"/>
            <w:bookmarkEnd w:id="4"/>
            <w:r>
              <w:rPr>
                <w:rFonts w:hint="eastAsia"/>
                <w:color w:val="auto"/>
                <w:highlight w:val="none"/>
                <w:lang w:val="en-US" w:eastAsia="zh-CN"/>
              </w:rPr>
              <w:t>一氧化氮检测单元采购</w:t>
            </w:r>
          </w:p>
        </w:tc>
      </w:tr>
      <w:tr w14:paraId="6AB672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exact"/>
        </w:trPr>
        <w:tc>
          <w:tcPr>
            <w:tcW w:w="1536" w:type="dxa"/>
            <w:vAlign w:val="center"/>
          </w:tcPr>
          <w:p w14:paraId="5EBF9E31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供应商名称</w:t>
            </w:r>
          </w:p>
        </w:tc>
        <w:tc>
          <w:tcPr>
            <w:tcW w:w="6923" w:type="dxa"/>
            <w:vAlign w:val="center"/>
          </w:tcPr>
          <w:p w14:paraId="5183D3B8">
            <w:pPr>
              <w:spacing w:before="156" w:beforeLines="50" w:after="156" w:afterLines="50"/>
              <w:ind w:left="420" w:leftChars="200" w:firstLine="420" w:firstLineChars="200"/>
              <w:rPr>
                <w:rFonts w:hint="eastAsia"/>
                <w:color w:val="auto"/>
                <w:highlight w:val="none"/>
              </w:rPr>
            </w:pPr>
          </w:p>
        </w:tc>
      </w:tr>
      <w:tr w14:paraId="07EB6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</w:trPr>
        <w:tc>
          <w:tcPr>
            <w:tcW w:w="1536" w:type="dxa"/>
            <w:vAlign w:val="center"/>
          </w:tcPr>
          <w:p w14:paraId="2A1E4C37">
            <w:pPr>
              <w:jc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报价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元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）</w:t>
            </w:r>
          </w:p>
        </w:tc>
        <w:tc>
          <w:tcPr>
            <w:tcW w:w="6923" w:type="dxa"/>
            <w:vAlign w:val="center"/>
          </w:tcPr>
          <w:p w14:paraId="57E2A16D">
            <w:pPr>
              <w:spacing w:before="156" w:beforeLines="50" w:after="156" w:afterLines="5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小</w:t>
            </w:r>
            <w:r>
              <w:rPr>
                <w:rFonts w:hint="eastAsia"/>
                <w:color w:val="auto"/>
                <w:highlight w:val="none"/>
              </w:rPr>
              <w:t xml:space="preserve">写：                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大</w:t>
            </w:r>
            <w:r>
              <w:rPr>
                <w:rFonts w:hint="eastAsia"/>
                <w:color w:val="auto"/>
                <w:highlight w:val="none"/>
              </w:rPr>
              <w:t>写：</w:t>
            </w:r>
          </w:p>
        </w:tc>
      </w:tr>
    </w:tbl>
    <w:p w14:paraId="6ED1E753">
      <w:pPr>
        <w:spacing w:line="360" w:lineRule="auto"/>
        <w:ind w:right="560"/>
        <w:rPr>
          <w:rFonts w:hint="eastAsia"/>
          <w:b/>
          <w:color w:val="auto"/>
          <w:highlight w:val="none"/>
        </w:rPr>
      </w:pPr>
    </w:p>
    <w:p w14:paraId="22A79739">
      <w:pPr>
        <w:spacing w:line="360" w:lineRule="auto"/>
        <w:ind w:right="560" w:firstLine="5060" w:firstLineChars="2100"/>
        <w:rPr>
          <w:rFonts w:hint="eastAsia" w:cs="宋体" w:asciiTheme="minorHAnsi" w:hAnsiTheme="minorHAnsi" w:eastAsiaTheme="minorEastAsia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宋体" w:asciiTheme="minorHAnsi" w:hAnsiTheme="minorHAnsi" w:eastAsiaTheme="minorEastAsia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供应商签章：</w:t>
      </w:r>
    </w:p>
    <w:p w14:paraId="438B0A28">
      <w:pPr>
        <w:pStyle w:val="15"/>
        <w:spacing w:line="360" w:lineRule="auto"/>
        <w:ind w:firstLine="5180" w:firstLineChars="2150"/>
        <w:rPr>
          <w:rFonts w:hint="eastAsia" w:cs="宋体"/>
          <w:bCs w:val="0"/>
          <w:color w:val="auto"/>
          <w:sz w:val="24"/>
          <w:szCs w:val="24"/>
          <w:highlight w:val="none"/>
        </w:rPr>
      </w:pPr>
      <w:r>
        <w:rPr>
          <w:rFonts w:cs="宋体"/>
          <w:bCs w:val="0"/>
          <w:color w:val="auto"/>
          <w:sz w:val="24"/>
          <w:szCs w:val="24"/>
          <w:highlight w:val="none"/>
        </w:rPr>
        <w:t>日    期：________________</w:t>
      </w:r>
    </w:p>
    <w:p w14:paraId="6E4B0FA9">
      <w:pPr>
        <w:rPr>
          <w:rFonts w:hint="eastAsia"/>
          <w:b/>
          <w:color w:val="auto"/>
          <w:highlight w:val="none"/>
        </w:rPr>
      </w:pPr>
    </w:p>
    <w:p w14:paraId="565AC3C6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5C8FC80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50" w:afterAutospacing="0" w:line="30" w:lineRule="atLeast"/>
        <w:ind w:left="0" w:right="0"/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ACCA08"/>
    <w:multiLevelType w:val="singleLevel"/>
    <w:tmpl w:val="9BACCA08"/>
    <w:lvl w:ilvl="0" w:tentative="0">
      <w:start w:val="1"/>
      <w:numFmt w:val="decimal"/>
      <w:suff w:val="nothing"/>
      <w:lvlText w:val="%1、"/>
      <w:lvlJc w:val="left"/>
      <w:pPr>
        <w:ind w:left="5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0MGE0OGYyODNjZTNkMGM5ODE1Yjc2ZWM2ZjM1MWUifQ=="/>
  </w:docVars>
  <w:rsids>
    <w:rsidRoot w:val="00000000"/>
    <w:rsid w:val="03EC07D5"/>
    <w:rsid w:val="052A5D7A"/>
    <w:rsid w:val="056239E2"/>
    <w:rsid w:val="090D4CBE"/>
    <w:rsid w:val="0FAC06CA"/>
    <w:rsid w:val="10D97398"/>
    <w:rsid w:val="11013484"/>
    <w:rsid w:val="11FC0F14"/>
    <w:rsid w:val="123A6B73"/>
    <w:rsid w:val="12837BC8"/>
    <w:rsid w:val="140F3276"/>
    <w:rsid w:val="160866B9"/>
    <w:rsid w:val="1AE76CB0"/>
    <w:rsid w:val="1BC22D4C"/>
    <w:rsid w:val="1E463F1E"/>
    <w:rsid w:val="22021A41"/>
    <w:rsid w:val="229161D0"/>
    <w:rsid w:val="23607D95"/>
    <w:rsid w:val="23AC4FE0"/>
    <w:rsid w:val="23BB6164"/>
    <w:rsid w:val="26043303"/>
    <w:rsid w:val="26C36C65"/>
    <w:rsid w:val="28AF1EBB"/>
    <w:rsid w:val="28D508D7"/>
    <w:rsid w:val="2DA963A8"/>
    <w:rsid w:val="2E9C0F87"/>
    <w:rsid w:val="30E965CE"/>
    <w:rsid w:val="3187654A"/>
    <w:rsid w:val="33B02E00"/>
    <w:rsid w:val="36040770"/>
    <w:rsid w:val="37CC7CC7"/>
    <w:rsid w:val="39C44CC0"/>
    <w:rsid w:val="39F252A2"/>
    <w:rsid w:val="3CBE4F8C"/>
    <w:rsid w:val="3CEA487B"/>
    <w:rsid w:val="3E941192"/>
    <w:rsid w:val="426E57DD"/>
    <w:rsid w:val="42E3472D"/>
    <w:rsid w:val="47AA5523"/>
    <w:rsid w:val="48783D76"/>
    <w:rsid w:val="488C1CED"/>
    <w:rsid w:val="48F84300"/>
    <w:rsid w:val="499A39B9"/>
    <w:rsid w:val="4E550CDD"/>
    <w:rsid w:val="4F837195"/>
    <w:rsid w:val="53576511"/>
    <w:rsid w:val="535C7B86"/>
    <w:rsid w:val="58291DD4"/>
    <w:rsid w:val="5C281CBF"/>
    <w:rsid w:val="5D6F58B0"/>
    <w:rsid w:val="5F8965D7"/>
    <w:rsid w:val="5FDC2EBC"/>
    <w:rsid w:val="64980963"/>
    <w:rsid w:val="650E67BF"/>
    <w:rsid w:val="654D6957"/>
    <w:rsid w:val="65C27EE7"/>
    <w:rsid w:val="66636786"/>
    <w:rsid w:val="66AE1DD4"/>
    <w:rsid w:val="69D33DAB"/>
    <w:rsid w:val="6A695ADA"/>
    <w:rsid w:val="6A9C747A"/>
    <w:rsid w:val="6C177F86"/>
    <w:rsid w:val="6D912D45"/>
    <w:rsid w:val="724F060A"/>
    <w:rsid w:val="72753097"/>
    <w:rsid w:val="76827D2A"/>
    <w:rsid w:val="786131B2"/>
    <w:rsid w:val="78803E8C"/>
    <w:rsid w:val="7BA303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420"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30"/>
    </w:pPr>
    <w:rPr>
      <w:sz w:val="32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7">
    <w:name w:val="Plain Text"/>
    <w:basedOn w:val="1"/>
    <w:qFormat/>
    <w:uiPriority w:val="99"/>
    <w:rPr>
      <w:rFonts w:ascii="宋体" w:hAnsi="Courier New" w:eastAsia="华文宋体" w:cs="宋体"/>
      <w:sz w:val="28"/>
      <w:szCs w:val="28"/>
    </w:r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header"/>
    <w:basedOn w:val="1"/>
    <w:qFormat/>
    <w:uiPriority w:val="0"/>
    <w:pPr>
      <w:pBdr>
        <w:bottom w:val="single" w:color="auto" w:sz="12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_Style 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02标题二"/>
    <w:basedOn w:val="1"/>
    <w:qFormat/>
    <w:uiPriority w:val="0"/>
    <w:pPr>
      <w:ind w:firstLine="562" w:firstLineChars="200"/>
    </w:pPr>
    <w:rPr>
      <w:rFonts w:cs="华文仿宋"/>
      <w:b/>
      <w:bCs/>
      <w:sz w:val="28"/>
      <w:szCs w:val="28"/>
    </w:rPr>
  </w:style>
  <w:style w:type="paragraph" w:customStyle="1" w:styleId="16">
    <w:name w:val="TOC 标题1"/>
    <w:basedOn w:val="5"/>
    <w:next w:val="1"/>
    <w:qFormat/>
    <w:uiPriority w:val="39"/>
    <w:pPr>
      <w:tabs>
        <w:tab w:val="left" w:pos="1800"/>
      </w:tabs>
      <w:spacing w:before="480" w:line="276" w:lineRule="auto"/>
      <w:outlineLvl w:val="9"/>
    </w:pPr>
    <w:rPr>
      <w:rFonts w:ascii="仿宋" w:hAnsi="仿宋" w:eastAsia="仿宋"/>
      <w:color w:val="000000"/>
      <w:kern w:val="0"/>
      <w:sz w:val="32"/>
      <w:szCs w:val="32"/>
    </w:r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002标题"/>
    <w:basedOn w:val="1"/>
    <w:qFormat/>
    <w:uiPriority w:val="99"/>
    <w:pPr>
      <w:jc w:val="center"/>
    </w:pPr>
    <w:rPr>
      <w:sz w:val="30"/>
      <w:szCs w:val="30"/>
    </w:rPr>
  </w:style>
  <w:style w:type="paragraph" w:customStyle="1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 w:eastAsia="仿宋_GB2312" w:cs="宋体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</Words>
  <Characters>58</Characters>
  <Lines>0</Lines>
  <Paragraphs>0</Paragraphs>
  <TotalTime>1</TotalTime>
  <ScaleCrop>false</ScaleCrop>
  <LinksUpToDate>false</LinksUpToDate>
  <CharactersWithSpaces>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2023-01-30T00:56:00Z</dcterms:created>
  <dc:creator>Administrator</dc:creator>
  <cp:lastModifiedBy>小幸运</cp:lastModifiedBy>
  <cp:lastPrinted>2025-01-18T07:55:00Z</cp:lastPrinted>
  <dcterms:modified xsi:type="dcterms:W3CDTF">2026-10-26T01:10:54Z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4A6716D8CBC5470392138EBDCAFEE8E8_13</vt:lpwstr>
  </property>
  <property fmtid="{D5CDD505-2E9C-101B-9397-08002B2CF9AE}" pid="4" name="KSOTemplateDocerSaveRecord">
    <vt:lpwstr>eyJoZGlkIjoiYjFjZWI5NDQxMTY3NDdmODQ0MmY4MTJlOWJlMDlmMTIiLCJ1c2VySWQiOiI0NDU5NTkzMzkifQ==</vt:lpwstr>
  </property>
</Properties>
</file>