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9DB68">
      <w:pPr>
        <w:jc w:val="center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三新技术临床应用利益冲突声明</w:t>
      </w:r>
    </w:p>
    <w:p w14:paraId="1E0FA16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7F1A763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医院名称：____________________ </w:t>
      </w:r>
    </w:p>
    <w:p w14:paraId="5D27C77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三新技术名称：____________________  </w:t>
      </w:r>
    </w:p>
    <w:p w14:paraId="0941032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申报科室：____________________</w:t>
      </w:r>
    </w:p>
    <w:p w14:paraId="71F2962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声明日期：______年______月______日</w:t>
      </w:r>
    </w:p>
    <w:p w14:paraId="3FE2CE3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6D94BDA"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声明人基本信息</w:t>
      </w:r>
      <w:r>
        <w:rPr>
          <w:rFonts w:hint="default" w:ascii="Times New Roman" w:hAnsi="Times New Roman" w:cs="Times New Roman"/>
          <w:sz w:val="24"/>
          <w:szCs w:val="24"/>
        </w:rPr>
        <w:t>（可根据团队人数增减行）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5"/>
        <w:gridCol w:w="1065"/>
        <w:gridCol w:w="750"/>
        <w:gridCol w:w="1387"/>
        <w:gridCol w:w="888"/>
        <w:gridCol w:w="1975"/>
        <w:gridCol w:w="1275"/>
      </w:tblGrid>
      <w:tr w14:paraId="0501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6E3FA384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065" w:type="dxa"/>
          </w:tcPr>
          <w:p w14:paraId="4717DF6D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750" w:type="dxa"/>
          </w:tcPr>
          <w:p w14:paraId="28482CBD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1387" w:type="dxa"/>
          </w:tcPr>
          <w:p w14:paraId="01AA7E5A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职称/职务</w:t>
            </w:r>
          </w:p>
        </w:tc>
        <w:tc>
          <w:tcPr>
            <w:tcW w:w="888" w:type="dxa"/>
          </w:tcPr>
          <w:p w14:paraId="0206F668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科室</w:t>
            </w:r>
          </w:p>
        </w:tc>
        <w:tc>
          <w:tcPr>
            <w:tcW w:w="1975" w:type="dxa"/>
          </w:tcPr>
          <w:p w14:paraId="5DF28957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在本项目中职责</w:t>
            </w:r>
          </w:p>
        </w:tc>
        <w:tc>
          <w:tcPr>
            <w:tcW w:w="1275" w:type="dxa"/>
          </w:tcPr>
          <w:p w14:paraId="1EE5A7C7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联系电话</w:t>
            </w:r>
          </w:p>
        </w:tc>
      </w:tr>
      <w:tr w14:paraId="298B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5B61BD52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065" w:type="dxa"/>
          </w:tcPr>
          <w:p w14:paraId="2507613D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7CB07FD1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87" w:type="dxa"/>
          </w:tcPr>
          <w:p w14:paraId="5DC87770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88" w:type="dxa"/>
          </w:tcPr>
          <w:p w14:paraId="64BE167B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975" w:type="dxa"/>
          </w:tcPr>
          <w:p w14:paraId="1551FEEF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</w:tcPr>
          <w:p w14:paraId="399582D3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575C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1B97ED9D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065" w:type="dxa"/>
          </w:tcPr>
          <w:p w14:paraId="15533E78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6B85D156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87" w:type="dxa"/>
          </w:tcPr>
          <w:p w14:paraId="428AC230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88" w:type="dxa"/>
          </w:tcPr>
          <w:p w14:paraId="0E42B6DA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975" w:type="dxa"/>
          </w:tcPr>
          <w:p w14:paraId="0A930542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</w:tcPr>
          <w:p w14:paraId="27E43956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5ABC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431D081B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065" w:type="dxa"/>
          </w:tcPr>
          <w:p w14:paraId="55706341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46B5D681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87" w:type="dxa"/>
          </w:tcPr>
          <w:p w14:paraId="53C13DF0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88" w:type="dxa"/>
          </w:tcPr>
          <w:p w14:paraId="1BD505A8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975" w:type="dxa"/>
          </w:tcPr>
          <w:p w14:paraId="747D56A8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</w:tcPr>
          <w:p w14:paraId="1E22F6F0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59F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669992B5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065" w:type="dxa"/>
          </w:tcPr>
          <w:p w14:paraId="37BDB384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60E2FF53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87" w:type="dxa"/>
          </w:tcPr>
          <w:p w14:paraId="0FC31C3D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88" w:type="dxa"/>
          </w:tcPr>
          <w:p w14:paraId="2DE1D6BF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975" w:type="dxa"/>
          </w:tcPr>
          <w:p w14:paraId="36E8A9A7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</w:tcPr>
          <w:p w14:paraId="40CDDB42">
            <w:pPr>
              <w:numPr>
                <w:numId w:val="0"/>
              </w:num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5B3B868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7417B82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二、利益冲突定义与披露范围</w:t>
      </w:r>
    </w:p>
    <w:p w14:paraId="1E7F739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6D7E797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本声明所指“利益冲突”，是指声明人因个人、财务、学术或社会关系等，可能影响三新技术临床应用客观性、公正性的各类利益关联，包括但不限于： </w:t>
      </w:r>
    </w:p>
    <w:p w14:paraId="4949BFE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财务利益：与技术相关的资金资助、咨询费、讲课费、股权/股份、专利收益、设备/礼品赠与等；</w:t>
      </w:r>
    </w:p>
    <w:p w14:paraId="5E877E8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学术利益：与技术相关的课题合作、论文发表署名、成果评奖等；</w:t>
      </w:r>
    </w:p>
    <w:p w14:paraId="71A5009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社会关系：与技术相关企业/机构的任职关系、近亲属关联，或其他可能影响决策的私人关系；</w:t>
      </w:r>
    </w:p>
    <w:p w14:paraId="46B95C1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 其他潜在利益关联。</w:t>
      </w:r>
    </w:p>
    <w:p w14:paraId="5F4565A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12C8A4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三、声明内容</w:t>
      </w:r>
    </w:p>
    <w:p w14:paraId="5A1FDCB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37F8CCF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本人作为上述三新技术临床应用的参与人员，郑重声明如下：</w:t>
      </w:r>
    </w:p>
    <w:p w14:paraId="283D4C8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8876D7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□ 无利益冲突：本人及近亲属不存在上述任何与本项目相关的利益冲突情况，将严格遵循医学伦理规范和技术实施方案开展工作，保证结果客观公正。</w:t>
      </w:r>
    </w:p>
    <w:p w14:paraId="598D103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□ 存在潜在利益冲突（请详细说明）：</w:t>
      </w:r>
    </w:p>
    <w:p w14:paraId="7957323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利益类型：______（如财务/学术/社会关系）；</w:t>
      </w:r>
    </w:p>
    <w:p w14:paraId="0AE6C37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具体情况：____________________（如“获得XX公司技术支持经费XX元”“近亲属任职于XX相关设备供应商”等）；</w:t>
      </w:r>
    </w:p>
    <w:p w14:paraId="436F5D8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影响说明：本人确认该利益关联不会干扰技术实施的独立性和判断公正性；</w:t>
      </w:r>
    </w:p>
    <w:p w14:paraId="4FEBD98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规避措施：____________________（如“主动回避相关决策环节”“公开披露关联信息”等）。</w:t>
      </w:r>
    </w:p>
    <w:p w14:paraId="7686B4B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35F7FB4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四、承诺与责任</w:t>
      </w:r>
    </w:p>
    <w:p w14:paraId="2677DF4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4B85E8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本人已如实披露所有潜在利益冲突，声明内容真实有效，无隐瞒或虚假陈述；</w:t>
      </w:r>
    </w:p>
    <w:p w14:paraId="52683AE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若在技术实施过程中出现新的利益冲突，将立即向医院伦理委员会及医疗技术管理部门报告，并配合采取相应规避措施；</w:t>
      </w:r>
    </w:p>
    <w:p w14:paraId="10BD7D6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若违反本声明，本人自愿承担由此引发的学术责任、行政责任及相关法律后果。</w:t>
      </w:r>
    </w:p>
    <w:p w14:paraId="434D9BC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432516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五、签署栏</w:t>
      </w:r>
    </w:p>
    <w:p w14:paraId="3459A721">
      <w:pPr>
        <w:rPr>
          <w:rFonts w:hint="default" w:ascii="Times New Roman" w:hAnsi="Times New Roman" w:cs="Times New Roman"/>
          <w:sz w:val="24"/>
          <w:szCs w:val="24"/>
          <w:vertAlign w:val="baseline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617"/>
        <w:gridCol w:w="3905"/>
      </w:tblGrid>
      <w:tr w14:paraId="6E8A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617" w:type="dxa"/>
          </w:tcPr>
          <w:p w14:paraId="591ACF5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声明人签名（所有参与人员均需亲笔签名）  </w:t>
            </w:r>
          </w:p>
        </w:tc>
        <w:tc>
          <w:tcPr>
            <w:tcW w:w="3905" w:type="dxa"/>
          </w:tcPr>
          <w:p w14:paraId="21F2103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日期</w:t>
            </w:r>
          </w:p>
        </w:tc>
      </w:tr>
      <w:tr w14:paraId="7D623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617" w:type="dxa"/>
          </w:tcPr>
          <w:p w14:paraId="36B96E4C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905" w:type="dxa"/>
          </w:tcPr>
          <w:p w14:paraId="4E78FEC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______年______月______日</w:t>
            </w:r>
          </w:p>
        </w:tc>
      </w:tr>
      <w:tr w14:paraId="0AB2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617" w:type="dxa"/>
          </w:tcPr>
          <w:p w14:paraId="3AAEEC10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905" w:type="dxa"/>
          </w:tcPr>
          <w:p w14:paraId="30E3F89A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______年______月______日</w:t>
            </w:r>
          </w:p>
        </w:tc>
      </w:tr>
      <w:tr w14:paraId="75BC1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617" w:type="dxa"/>
          </w:tcPr>
          <w:p w14:paraId="22DA117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905" w:type="dxa"/>
          </w:tcPr>
          <w:p w14:paraId="75A0677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______年______月______日</w:t>
            </w:r>
          </w:p>
        </w:tc>
      </w:tr>
    </w:tbl>
    <w:p w14:paraId="5728D90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419198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备注</w:t>
      </w:r>
    </w:p>
    <w:p w14:paraId="0F6659E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本声明一式两份，一份存入项目伦理审查档案，一份由科室留存；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349A3"/>
    <w:multiLevelType w:val="singleLevel"/>
    <w:tmpl w:val="B95349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2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2026-01-08T08:16:41Z</dcterms:created>
  <dc:creator>Administrator</dc:creator>
  <cp:lastModifiedBy>小胖子</cp:lastModifiedBy>
  <dcterms:modified xsi:type="dcterms:W3CDTF">2026-01-08T08:20:55Z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eyJoZGlkIjoiZTNhMTAwYmNiY2NiZDIxNWM2ODczMjE4M2Y4ZDg4MWIiLCJ1c2VySWQiOiIxMTA2NjM1OTUyIn0=</vt:lpwstr>
  </property>
  <property fmtid="{D5CDD505-2E9C-101B-9397-08002B2CF9AE}" pid="4" name="ICV">
    <vt:lpwstr>565407E521844FDA859C75FA157B0809_12</vt:lpwstr>
  </property>
</Properties>
</file>